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47" w:rsidRPr="00057A47" w:rsidRDefault="00057A47" w:rsidP="00057A47">
      <w:pPr>
        <w:pStyle w:val="p1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57A47">
        <w:rPr>
          <w:rStyle w:val="s1"/>
          <w:b/>
          <w:color w:val="000000"/>
          <w:sz w:val="28"/>
          <w:szCs w:val="28"/>
          <w:u w:val="single"/>
        </w:rPr>
        <w:t>Методическая литература МДОУ Тамбовский детский сад № 1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«Примерная общеобразовательная ПРОГРАММА дошкольного образования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«ОТ РОЖДЕНИЯ ДО ШКОЛЫ» научные редакторы Н.Е. </w:t>
      </w:r>
      <w:proofErr w:type="spellStart"/>
      <w:r>
        <w:rPr>
          <w:color w:val="000000"/>
        </w:rPr>
        <w:t>Веракса</w:t>
      </w:r>
      <w:proofErr w:type="spellEnd"/>
      <w:r>
        <w:rPr>
          <w:color w:val="000000"/>
        </w:rPr>
        <w:t>, Т.С. Комарова, М. А. Васильева, издательство МОЗАИКА-СИНТЕЗ, Москва, 2015 г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оответствует ФГОС (7 книг)</w:t>
      </w:r>
      <w:r>
        <w:rPr>
          <w:color w:val="000000"/>
        </w:rPr>
        <w:br/>
        <w:t>- «Формирование основ безопасности у дошкольников» К.Ю. Белая издательство МОЗАИКА-СИНТЕЗ, Москва, 2011 г.</w:t>
      </w:r>
    </w:p>
    <w:p w:rsidR="00057A47" w:rsidRP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 w:rsidRPr="00057A47">
        <w:rPr>
          <w:b/>
          <w:color w:val="000000"/>
        </w:rPr>
        <w:t>ОО «ФИЗИЧЕСКОЕ РАЗВИТИЕ»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«Оздоровительная гимнастика» Для детей 3-7 лет авт. Л.И. </w:t>
      </w:r>
      <w:proofErr w:type="spellStart"/>
      <w:r>
        <w:rPr>
          <w:color w:val="000000"/>
        </w:rPr>
        <w:t>Пензулаева</w:t>
      </w:r>
      <w:proofErr w:type="spellEnd"/>
      <w:r>
        <w:rPr>
          <w:color w:val="000000"/>
        </w:rPr>
        <w:t xml:space="preserve"> Издательство Мозаика – Синтез, Москва 2014 г.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«Физическая культура в детском саду» младшая группа авт. Л.И. </w:t>
      </w:r>
      <w:proofErr w:type="spellStart"/>
      <w:r>
        <w:rPr>
          <w:color w:val="000000"/>
        </w:rPr>
        <w:t>Пензулаева</w:t>
      </w:r>
      <w:proofErr w:type="spellEnd"/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Издательство Мозаика – Синтез, Москва 2015 г.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«Физическая культура в детском саду» средняя группа авт. Л.И. </w:t>
      </w:r>
      <w:proofErr w:type="spellStart"/>
      <w:r>
        <w:rPr>
          <w:color w:val="000000"/>
        </w:rPr>
        <w:t>Пензулаева</w:t>
      </w:r>
      <w:proofErr w:type="spellEnd"/>
      <w:r>
        <w:rPr>
          <w:color w:val="000000"/>
        </w:rPr>
        <w:t xml:space="preserve"> Издательство Мозаика – Синтез, Москва 2015 г.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«Физическая культура в детском саду» старшая группа авт. Л.И. </w:t>
      </w:r>
      <w:proofErr w:type="spellStart"/>
      <w:r>
        <w:rPr>
          <w:color w:val="000000"/>
        </w:rPr>
        <w:t>Пензулаева</w:t>
      </w:r>
      <w:proofErr w:type="spellEnd"/>
      <w:r>
        <w:rPr>
          <w:color w:val="000000"/>
        </w:rPr>
        <w:t xml:space="preserve"> Издательство Мозаика – Синтез, Москва 2015 г.</w:t>
      </w:r>
    </w:p>
    <w:p w:rsidR="00057A47" w:rsidRDefault="00057A47" w:rsidP="00057A47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 xml:space="preserve">- ФГОС «Физическая культура в детском саду» подготовительная группа авт. Л.И. </w:t>
      </w:r>
      <w:proofErr w:type="spellStart"/>
      <w:r>
        <w:rPr>
          <w:color w:val="000000"/>
        </w:rPr>
        <w:t>Пензулаева</w:t>
      </w:r>
      <w:proofErr w:type="spellEnd"/>
      <w:r>
        <w:rPr>
          <w:color w:val="000000"/>
        </w:rPr>
        <w:t xml:space="preserve"> Издательство Мозаика – Синтез, Москва 2015 г.</w:t>
      </w:r>
    </w:p>
    <w:p w:rsidR="00057A47" w:rsidRPr="00057A47" w:rsidRDefault="00057A47" w:rsidP="00057A47">
      <w:pPr>
        <w:pStyle w:val="p1"/>
        <w:shd w:val="clear" w:color="auto" w:fill="FFFFFF"/>
        <w:jc w:val="both"/>
        <w:rPr>
          <w:b/>
          <w:color w:val="000000"/>
        </w:rPr>
      </w:pPr>
      <w:r w:rsidRPr="00057A47">
        <w:rPr>
          <w:b/>
          <w:color w:val="000000"/>
        </w:rPr>
        <w:t>ОО «СОЦИАЛЬНО-КОММУНИКАТИВНОЕ РАЗВИТИЕ»</w:t>
      </w:r>
    </w:p>
    <w:p w:rsidR="00057A47" w:rsidRDefault="00057A47" w:rsidP="00057A47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- «Развитие игровой деятельности» младшая группа авт. Н.Ф. Губанова Издательство Мозаика – Синтез, Москва 2015 г.</w:t>
      </w:r>
    </w:p>
    <w:p w:rsidR="00057A47" w:rsidRDefault="00057A47" w:rsidP="00057A47">
      <w:pPr>
        <w:pStyle w:val="p2"/>
        <w:shd w:val="clear" w:color="auto" w:fill="FFFFFF"/>
        <w:rPr>
          <w:color w:val="000000"/>
        </w:rPr>
      </w:pPr>
      <w:r>
        <w:rPr>
          <w:color w:val="000000"/>
        </w:rPr>
        <w:t>- «Развитие игровой деятельности» средняя группа авт. Н.Ф. Губанова Издательство Мозаика – Синтез, Москва 2015 г.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-«Знакомим дошкольников с правилами дорожного движения авт. Т.Ф. </w:t>
      </w:r>
      <w:proofErr w:type="spellStart"/>
      <w:r>
        <w:rPr>
          <w:color w:val="000000"/>
        </w:rPr>
        <w:t>Саулина</w:t>
      </w:r>
      <w:proofErr w:type="spellEnd"/>
      <w:r>
        <w:rPr>
          <w:color w:val="000000"/>
        </w:rPr>
        <w:t xml:space="preserve"> издательство Мозаика – Синтез, Москва, 2015 г.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-Этические беседы с дошкольниками </w:t>
      </w:r>
      <w:proofErr w:type="spellStart"/>
      <w:r>
        <w:rPr>
          <w:color w:val="000000"/>
        </w:rPr>
        <w:t>авт.В.И.Петрова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Т.Д.Стульник</w:t>
      </w:r>
      <w:proofErr w:type="spellEnd"/>
      <w:r>
        <w:rPr>
          <w:color w:val="000000"/>
        </w:rPr>
        <w:t xml:space="preserve"> издательство Мозаика – Синтез, Москва, 2015 г.</w:t>
      </w:r>
    </w:p>
    <w:p w:rsidR="00057A47" w:rsidRPr="00057A47" w:rsidRDefault="00057A47" w:rsidP="00057A47">
      <w:pPr>
        <w:pStyle w:val="p1"/>
        <w:shd w:val="clear" w:color="auto" w:fill="FFFFFF"/>
        <w:jc w:val="both"/>
        <w:rPr>
          <w:b/>
          <w:color w:val="000000"/>
        </w:rPr>
      </w:pPr>
      <w:r w:rsidRPr="00057A47">
        <w:rPr>
          <w:b/>
          <w:color w:val="000000"/>
        </w:rPr>
        <w:t>ОО «ПОЗНАВАТЕЛЬНОЕ РАЗВИТИЕ»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-.Формирование элементарных математических представлений» младшая группа авт. И.А. </w:t>
      </w:r>
      <w:proofErr w:type="spellStart"/>
      <w:r>
        <w:rPr>
          <w:color w:val="000000"/>
        </w:rPr>
        <w:t>Помораева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Позина</w:t>
      </w:r>
      <w:proofErr w:type="spellEnd"/>
      <w:r>
        <w:rPr>
          <w:color w:val="000000"/>
        </w:rPr>
        <w:t xml:space="preserve"> 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-Формирование элементарных математических представлений» средняя группа авт. И.А. </w:t>
      </w:r>
      <w:proofErr w:type="spellStart"/>
      <w:r>
        <w:rPr>
          <w:color w:val="000000"/>
        </w:rPr>
        <w:t>Помораева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Позина</w:t>
      </w:r>
      <w:proofErr w:type="spellEnd"/>
      <w:r>
        <w:rPr>
          <w:color w:val="000000"/>
        </w:rPr>
        <w:t xml:space="preserve"> 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-Формирование элементарных математических представлений» старшая группа авт. И.А. </w:t>
      </w:r>
      <w:proofErr w:type="spellStart"/>
      <w:r>
        <w:rPr>
          <w:color w:val="000000"/>
        </w:rPr>
        <w:t>Помораева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Позина</w:t>
      </w:r>
      <w:proofErr w:type="spellEnd"/>
      <w:r>
        <w:rPr>
          <w:color w:val="000000"/>
        </w:rPr>
        <w:t xml:space="preserve"> 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-Формирование элементарных математических представлений» подготовительная группа авт. И.А. </w:t>
      </w:r>
      <w:proofErr w:type="spellStart"/>
      <w:r>
        <w:rPr>
          <w:color w:val="000000"/>
        </w:rPr>
        <w:t>Помораева</w:t>
      </w:r>
      <w:proofErr w:type="spellEnd"/>
      <w:r>
        <w:rPr>
          <w:color w:val="000000"/>
        </w:rPr>
        <w:t xml:space="preserve">, В.А. </w:t>
      </w:r>
      <w:proofErr w:type="spellStart"/>
      <w:r>
        <w:rPr>
          <w:color w:val="000000"/>
        </w:rPr>
        <w:t>Позина</w:t>
      </w:r>
      <w:proofErr w:type="spellEnd"/>
      <w:r>
        <w:rPr>
          <w:color w:val="000000"/>
        </w:rPr>
        <w:t xml:space="preserve"> 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-Ознакомление с природой в детском саду II группа раннего возраста авт. </w:t>
      </w:r>
      <w:proofErr w:type="spellStart"/>
      <w:r>
        <w:rPr>
          <w:color w:val="000000"/>
        </w:rPr>
        <w:t>О.А.Соломенникова</w:t>
      </w:r>
      <w:proofErr w:type="spellEnd"/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-Ознакомление с природой в детском саду II младшая группа авт. </w:t>
      </w:r>
      <w:proofErr w:type="spellStart"/>
      <w:r>
        <w:rPr>
          <w:color w:val="000000"/>
        </w:rPr>
        <w:t>О.А.Соломенникова</w:t>
      </w:r>
      <w:proofErr w:type="spellEnd"/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Ознакомление с природой в детском саду средняя группа авт. </w:t>
      </w:r>
      <w:proofErr w:type="spellStart"/>
      <w:r>
        <w:rPr>
          <w:color w:val="000000"/>
        </w:rPr>
        <w:t>О.А.Соломенникова</w:t>
      </w:r>
      <w:proofErr w:type="spellEnd"/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издательство Мозаика – Синтез, М., 2015год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«Ознакомление с предметным и социальным окружением» младшая группа авт. О.В. </w:t>
      </w: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Москва, Мозаика - Синтез, 2014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«Ознакомление с предметным и социальным окружением» средняя группа авт. О.В. </w:t>
      </w: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Москва, Мозаика - Синтез, 2014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«Ознакомление с предметным и социальным окружением» старшая группа авт. О.В. </w:t>
      </w: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Москва, Мозаика - Синтез, 2015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«Ознакомление с предметным и социальным окружением» подготовительная группа авт. О.В. </w:t>
      </w:r>
      <w:proofErr w:type="spellStart"/>
      <w:r>
        <w:rPr>
          <w:color w:val="000000"/>
        </w:rPr>
        <w:t>Дыбина</w:t>
      </w:r>
      <w:proofErr w:type="spellEnd"/>
      <w:r>
        <w:rPr>
          <w:color w:val="000000"/>
        </w:rPr>
        <w:t xml:space="preserve"> Москва, Мозаика - Синтез, 2014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«Юный эколог» система работы в старшей группе детского сада авт. С.Н.Николаева Москва, Мозаика - Синтез, 2010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 «Юный эколог» система работы в подготовительной группе детского сада авт. С.Н.Николаева Москва, Мозаика - Синтез, 2010 год</w:t>
      </w:r>
    </w:p>
    <w:p w:rsidR="00057A47" w:rsidRPr="00057A47" w:rsidRDefault="00057A47" w:rsidP="00057A47">
      <w:pPr>
        <w:pStyle w:val="p1"/>
        <w:shd w:val="clear" w:color="auto" w:fill="FFFFFF"/>
        <w:jc w:val="both"/>
        <w:rPr>
          <w:b/>
          <w:color w:val="000000"/>
        </w:rPr>
      </w:pPr>
      <w:r w:rsidRPr="00057A47">
        <w:rPr>
          <w:b/>
          <w:color w:val="000000"/>
        </w:rPr>
        <w:t>ОО «РЕЧЕВОЕ РАЗВИТИЕ»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«Развитие речи в детском саду» младшая группа авт. В.В. </w:t>
      </w: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>, Издательство Мозаика – Синтез, Москва 2014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«Развитие речи в детском саду» средняя группа авт. В.В. </w:t>
      </w: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>, Издательство Мозаика – Синтез, Москва 2015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ФГОС «Развитие речи в детском саду</w:t>
      </w:r>
      <w:proofErr w:type="gramStart"/>
      <w:r>
        <w:rPr>
          <w:color w:val="000000"/>
        </w:rPr>
        <w:t>»</w:t>
      </w:r>
      <w:proofErr w:type="spellStart"/>
      <w:r>
        <w:rPr>
          <w:color w:val="000000"/>
        </w:rPr>
        <w:t>с</w:t>
      </w:r>
      <w:proofErr w:type="gramEnd"/>
      <w:r>
        <w:rPr>
          <w:color w:val="000000"/>
        </w:rPr>
        <w:t>таршаягруппа</w:t>
      </w:r>
      <w:proofErr w:type="spellEnd"/>
      <w:r>
        <w:rPr>
          <w:color w:val="000000"/>
        </w:rPr>
        <w:t xml:space="preserve"> авт. В.В. </w:t>
      </w: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>, Издательство Мозаика – Синтез, Москва 2015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ФГОС «Развитие речи в детском саду» подготовительная группа авт. В.В. </w:t>
      </w:r>
      <w:proofErr w:type="spellStart"/>
      <w:r>
        <w:rPr>
          <w:color w:val="000000"/>
        </w:rPr>
        <w:t>Гербова</w:t>
      </w:r>
      <w:proofErr w:type="spellEnd"/>
      <w:r>
        <w:rPr>
          <w:color w:val="000000"/>
        </w:rPr>
        <w:t>, Издательство Мозаика – Синтез, Москва 2015 год</w:t>
      </w:r>
    </w:p>
    <w:p w:rsidR="00057A47" w:rsidRPr="00057A47" w:rsidRDefault="00057A47" w:rsidP="00057A47">
      <w:pPr>
        <w:pStyle w:val="p1"/>
        <w:shd w:val="clear" w:color="auto" w:fill="FFFFFF"/>
        <w:jc w:val="both"/>
        <w:rPr>
          <w:b/>
          <w:color w:val="000000"/>
        </w:rPr>
      </w:pPr>
      <w:r w:rsidRPr="00057A47">
        <w:rPr>
          <w:b/>
          <w:color w:val="000000"/>
        </w:rPr>
        <w:t>ОО «ХУДОЖЕСТВЕННО-ЭСТЕТИЧЕСКОЕ РАЗВИТИЕ»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ФГОС «Изобразительная деятельность в детском саду» средняя группа авт. Т.С. Комарова Москва-Синтез, М., 2014 г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ФГОС «Изобразительная деятельность в детском саду» старшая группа авт. Т.С. Комарова Москва-Синтез, М., 2015 г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>- ФГОС «Изобразительная деятельность в детском саду» подготовительная группа авт. Т.С. Комарова Москва-Синтез, М., 2014 г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«Карапуз – дидактика», Творческий центр СФЕРА, Москва 2009 год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Конструирование из строительного материала старшая группа авт. </w:t>
      </w:r>
      <w:proofErr w:type="spellStart"/>
      <w:r>
        <w:rPr>
          <w:color w:val="000000"/>
        </w:rPr>
        <w:t>Л.В.Куцакова</w:t>
      </w:r>
      <w:proofErr w:type="spellEnd"/>
      <w:r>
        <w:rPr>
          <w:color w:val="000000"/>
        </w:rPr>
        <w:t xml:space="preserve"> Москва-Синтез, М., 2014 г</w:t>
      </w:r>
    </w:p>
    <w:p w:rsidR="00057A47" w:rsidRDefault="00057A47" w:rsidP="00057A47">
      <w:pPr>
        <w:pStyle w:val="p1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.Конструирование из строительного материала подготовительная группа авт. </w:t>
      </w:r>
      <w:proofErr w:type="spellStart"/>
      <w:r>
        <w:rPr>
          <w:color w:val="000000"/>
        </w:rPr>
        <w:t>Л.В.Куцакова</w:t>
      </w:r>
      <w:proofErr w:type="spellEnd"/>
      <w:r>
        <w:rPr>
          <w:color w:val="000000"/>
        </w:rPr>
        <w:t xml:space="preserve"> Москва-Синтез, М., 2014 г</w:t>
      </w:r>
    </w:p>
    <w:p w:rsidR="009D4462" w:rsidRDefault="009D4462"/>
    <w:sectPr w:rsidR="009D4462" w:rsidSect="009D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7A47"/>
    <w:rsid w:val="00057A47"/>
    <w:rsid w:val="0031277A"/>
    <w:rsid w:val="009D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57A47"/>
  </w:style>
  <w:style w:type="paragraph" w:customStyle="1" w:styleId="p2">
    <w:name w:val="p2"/>
    <w:basedOn w:val="a"/>
    <w:rsid w:val="0005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2020-04-16T05:30:00Z</dcterms:created>
  <dcterms:modified xsi:type="dcterms:W3CDTF">2020-04-16T05:41:00Z</dcterms:modified>
</cp:coreProperties>
</file>