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E" w:rsidRDefault="006E6B5E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Конспект занятия по опытно-экспериментальной деятельности в средней группе «Кораблекрушение»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i/>
          <w:color w:val="111111"/>
          <w:lang w:eastAsia="ru-RU"/>
        </w:rPr>
      </w:pP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i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Тема</w:t>
      </w:r>
      <w:r w:rsidRPr="006E6B5E">
        <w:rPr>
          <w:rFonts w:eastAsia="Times New Roman"/>
          <w:color w:val="111111"/>
          <w:lang w:eastAsia="ru-RU"/>
        </w:rPr>
        <w:t>:</w:t>
      </w:r>
      <w:r w:rsidRPr="006E6B5E">
        <w:rPr>
          <w:rFonts w:eastAsia="Times New Roman"/>
          <w:i/>
          <w:color w:val="111111"/>
          <w:lang w:eastAsia="ru-RU"/>
        </w:rPr>
        <w:t> </w:t>
      </w:r>
      <w:r w:rsidRPr="006E6B5E">
        <w:rPr>
          <w:rFonts w:eastAsia="Times New Roman"/>
          <w:iCs/>
          <w:color w:val="111111"/>
          <w:bdr w:val="none" w:sz="0" w:space="0" w:color="auto" w:frame="1"/>
          <w:lang w:eastAsia="ru-RU"/>
        </w:rPr>
        <w:t>«</w:t>
      </w:r>
      <w:r w:rsidRPr="006E6B5E">
        <w:rPr>
          <w:rFonts w:eastAsia="Times New Roman"/>
          <w:bCs/>
          <w:iCs/>
          <w:color w:val="111111"/>
          <w:lang w:eastAsia="ru-RU"/>
        </w:rPr>
        <w:t>Кораблекрушение</w:t>
      </w:r>
      <w:r w:rsidRPr="006E6B5E">
        <w:rPr>
          <w:rFonts w:eastAsia="Times New Roman"/>
          <w:iCs/>
          <w:color w:val="111111"/>
          <w:bdr w:val="none" w:sz="0" w:space="0" w:color="auto" w:frame="1"/>
          <w:lang w:eastAsia="ru-RU"/>
        </w:rPr>
        <w:t>»</w:t>
      </w:r>
      <w:r w:rsidRPr="006E6B5E">
        <w:rPr>
          <w:rFonts w:eastAsia="Times New Roman"/>
          <w:color w:val="111111"/>
          <w:lang w:eastAsia="ru-RU"/>
        </w:rPr>
        <w:t>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Программное содержание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Цель</w:t>
      </w:r>
      <w:r w:rsidRPr="006E6B5E">
        <w:rPr>
          <w:rFonts w:eastAsia="Times New Roman"/>
          <w:color w:val="111111"/>
          <w:lang w:eastAsia="ru-RU"/>
        </w:rPr>
        <w:t>: закрепить понимание того, что вещества в воде не исчезают, а растворяются.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Задачи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1. Выявить вещества, которые растворяются в воде и которые не растворяются в воде.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2. Познакомить со способом очистки воды – фильтрованием.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3. Создать условия для выявления и проверки различных способов очистки воды.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4. Закрепить знания о правилах безопасного поведения при работе с различными веществами.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5. Развивать логическое мышление путем моделирования проблемных ситуаций и их решения.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6. Воспитывать аккуратность и безопасное поведение при работе с различными веществами.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7. Воспитывать интерес к познавательной </w:t>
      </w:r>
      <w:r w:rsidRPr="006E6B5E">
        <w:rPr>
          <w:rFonts w:eastAsia="Times New Roman"/>
          <w:bCs/>
          <w:color w:val="111111"/>
          <w:lang w:eastAsia="ru-RU"/>
        </w:rPr>
        <w:t>деятельности</w:t>
      </w:r>
      <w:r w:rsidRPr="006E6B5E">
        <w:rPr>
          <w:rFonts w:eastAsia="Times New Roman"/>
          <w:color w:val="111111"/>
          <w:lang w:eastAsia="ru-RU"/>
        </w:rPr>
        <w:t>, экспериментированию.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proofErr w:type="gramStart"/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Раздаточный материал</w:t>
      </w:r>
      <w:r w:rsidR="000C640A" w:rsidRPr="006E6B5E">
        <w:rPr>
          <w:rFonts w:eastAsia="Times New Roman"/>
          <w:color w:val="111111"/>
          <w:lang w:eastAsia="ru-RU"/>
        </w:rPr>
        <w:t>: с</w:t>
      </w:r>
      <w:r w:rsidRPr="006E6B5E">
        <w:rPr>
          <w:rFonts w:eastAsia="Times New Roman"/>
          <w:color w:val="111111"/>
          <w:lang w:eastAsia="ru-RU"/>
        </w:rPr>
        <w:t>ахарный песок, речной песок, соль, опилки, камни, песок, стаканы с чистой водой каждому, ложки, разовые тарелки каждому.</w:t>
      </w:r>
      <w:proofErr w:type="gramEnd"/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Демонстрационный материал</w:t>
      </w:r>
      <w:r w:rsidR="000C640A" w:rsidRPr="006E6B5E">
        <w:rPr>
          <w:rFonts w:eastAsia="Times New Roman"/>
          <w:color w:val="111111"/>
          <w:lang w:eastAsia="ru-RU"/>
        </w:rPr>
        <w:t>: у</w:t>
      </w:r>
      <w:r w:rsidRPr="006E6B5E">
        <w:rPr>
          <w:rFonts w:eastAsia="Times New Roman"/>
          <w:color w:val="111111"/>
          <w:lang w:eastAsia="ru-RU"/>
        </w:rPr>
        <w:t>паковки с различными веществами,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«чудесный мешочек»</w:t>
      </w:r>
      <w:r w:rsidRPr="006E6B5E">
        <w:rPr>
          <w:rFonts w:eastAsia="Times New Roman"/>
          <w:color w:val="111111"/>
          <w:lang w:eastAsia="ru-RU"/>
        </w:rPr>
        <w:t>, карточки с символическим изображением правил поведения в лаборатории, презентация.</w:t>
      </w:r>
    </w:p>
    <w:p w:rsidR="006D0FD8" w:rsidRPr="006E6B5E" w:rsidRDefault="006D0FD8" w:rsidP="006E6B5E">
      <w:pPr>
        <w:shd w:val="clear" w:color="auto" w:fill="FFFFFF"/>
        <w:spacing w:line="240" w:lineRule="auto"/>
        <w:outlineLvl w:val="1"/>
        <w:rPr>
          <w:rFonts w:eastAsia="Times New Roman"/>
          <w:color w:val="83A629"/>
          <w:lang w:eastAsia="ru-RU"/>
        </w:rPr>
      </w:pPr>
    </w:p>
    <w:p w:rsidR="006D0FD8" w:rsidRPr="006E6B5E" w:rsidRDefault="006D0FD8" w:rsidP="006E6B5E">
      <w:pPr>
        <w:shd w:val="clear" w:color="auto" w:fill="FFFFFF"/>
        <w:spacing w:line="240" w:lineRule="auto"/>
        <w:outlineLvl w:val="1"/>
        <w:rPr>
          <w:rFonts w:eastAsia="Times New Roman"/>
          <w:color w:val="83A629"/>
          <w:lang w:eastAsia="ru-RU"/>
        </w:rPr>
      </w:pP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На экране изображен </w:t>
      </w:r>
      <w:r w:rsidRPr="006E6B5E">
        <w:rPr>
          <w:rFonts w:eastAsia="Times New Roman"/>
          <w:bCs/>
          <w:color w:val="111111"/>
          <w:lang w:eastAsia="ru-RU"/>
        </w:rPr>
        <w:t>корабль</w:t>
      </w:r>
      <w:r w:rsidRPr="006E6B5E">
        <w:rPr>
          <w:rFonts w:eastAsia="Times New Roman"/>
          <w:color w:val="111111"/>
          <w:lang w:eastAsia="ru-RU"/>
        </w:rPr>
        <w:t>, который плывет по морю и начинается штор. В шторме </w:t>
      </w:r>
      <w:r w:rsidRPr="006E6B5E">
        <w:rPr>
          <w:rFonts w:eastAsia="Times New Roman"/>
          <w:bCs/>
          <w:color w:val="111111"/>
          <w:lang w:eastAsia="ru-RU"/>
        </w:rPr>
        <w:t>корабль</w:t>
      </w:r>
      <w:r w:rsidRPr="006E6B5E">
        <w:rPr>
          <w:rFonts w:eastAsia="Times New Roman"/>
          <w:color w:val="111111"/>
          <w:lang w:eastAsia="ru-RU"/>
        </w:rPr>
        <w:t> так раскачивает что с палубы </w:t>
      </w:r>
      <w:r w:rsidRPr="006E6B5E">
        <w:rPr>
          <w:rFonts w:eastAsia="Times New Roman"/>
          <w:bCs/>
          <w:color w:val="111111"/>
          <w:lang w:eastAsia="ru-RU"/>
        </w:rPr>
        <w:t>корабля</w:t>
      </w:r>
      <w:r w:rsidRPr="006E6B5E">
        <w:rPr>
          <w:rFonts w:eastAsia="Times New Roman"/>
          <w:color w:val="111111"/>
          <w:lang w:eastAsia="ru-RU"/>
        </w:rPr>
        <w:t xml:space="preserve"> падают </w:t>
      </w:r>
      <w:proofErr w:type="gramStart"/>
      <w:r w:rsidRPr="006E6B5E">
        <w:rPr>
          <w:rFonts w:eastAsia="Times New Roman"/>
          <w:color w:val="111111"/>
          <w:lang w:eastAsia="ru-RU"/>
        </w:rPr>
        <w:t>мешки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с какими то веществами.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Шторм стихает, и мешки попадают на берег. Мешки попадают на берег. Но некоторые из них оказываются пустыми. Давайте узнаем, что же было в мешочках.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- Догадались, о чём будет беседа? Правильно, о воде. Мы уже знаем, что вода – это жидкость.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-Давайте вспомним, какие свойства воды мы с вами установили с помощью </w:t>
      </w:r>
      <w:r w:rsidRPr="006E6B5E">
        <w:rPr>
          <w:rFonts w:eastAsia="Times New Roman"/>
          <w:bCs/>
          <w:color w:val="111111"/>
          <w:lang w:eastAsia="ru-RU"/>
        </w:rPr>
        <w:t>опытов на других занятиях</w:t>
      </w:r>
      <w:r w:rsidRPr="006E6B5E">
        <w:rPr>
          <w:rFonts w:eastAsia="Times New Roman"/>
          <w:color w:val="111111"/>
          <w:lang w:eastAsia="ru-RU"/>
        </w:rPr>
        <w:t>. Перечислите.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1. У воды нет запаха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2. Нет вкуса.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3. Она прозрачная.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4. Бесцветная.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5. Вода принимает форму того сосуда, в который её наливают.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6. Имеет вес.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Правильно. А хотите опять поэкспериментировать с водой. Для этого нужно нам ненадолго превратиться в учёных и заглянуть в нашу лабораторию </w:t>
      </w: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экспериментирования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lastRenderedPageBreak/>
        <w:t>Вправо, влево повернись,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 лаборатории окажись.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д</w:t>
      </w:r>
      <w:proofErr w:type="gramEnd"/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ети подходят к мини-лаборатории)</w:t>
      </w:r>
      <w:r w:rsidRPr="006E6B5E">
        <w:rPr>
          <w:rFonts w:eastAsia="Times New Roman"/>
          <w:color w:val="111111"/>
          <w:lang w:eastAsia="ru-RU"/>
        </w:rPr>
        <w:t>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Ребята, посмотрите, кто опять у нас в гостях? И что нового появилось в лаборатории?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Дети</w:t>
      </w:r>
      <w:r w:rsidRPr="006E6B5E">
        <w:rPr>
          <w:rFonts w:eastAsia="Times New Roman"/>
          <w:color w:val="111111"/>
          <w:lang w:eastAsia="ru-RU"/>
        </w:rPr>
        <w:t>: - У нас в лаборатории появились мешочки.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 xml:space="preserve">Хотите </w:t>
      </w:r>
      <w:proofErr w:type="gramStart"/>
      <w:r w:rsidRPr="006E6B5E">
        <w:rPr>
          <w:rFonts w:eastAsia="Times New Roman"/>
          <w:color w:val="111111"/>
          <w:lang w:eastAsia="ru-RU"/>
        </w:rPr>
        <w:t>узнать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что лежит в этих мешочках? Отгадайте </w:t>
      </w: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загадки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1. Отдельно – я не так вкусна,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Но в пище – каждому нужна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(соль)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2. Я бел как снег,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 чести у всех.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 рот попал –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Там и пропал</w:t>
      </w:r>
      <w:proofErr w:type="gramStart"/>
      <w:r w:rsidRPr="006E6B5E">
        <w:rPr>
          <w:rFonts w:eastAsia="Times New Roman"/>
          <w:color w:val="111111"/>
          <w:lang w:eastAsia="ru-RU"/>
        </w:rPr>
        <w:t>.</w:t>
      </w:r>
      <w:proofErr w:type="gramEnd"/>
      <w:r w:rsidRPr="006E6B5E">
        <w:rPr>
          <w:rFonts w:eastAsia="Times New Roman"/>
          <w:color w:val="111111"/>
          <w:lang w:eastAsia="ru-RU"/>
        </w:rPr>
        <w:t>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с</w:t>
      </w:r>
      <w:proofErr w:type="gramEnd"/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ахар)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 xml:space="preserve">3. Его в горах </w:t>
      </w:r>
      <w:proofErr w:type="gramStart"/>
      <w:r w:rsidRPr="006E6B5E">
        <w:rPr>
          <w:rFonts w:eastAsia="Times New Roman"/>
          <w:color w:val="111111"/>
          <w:lang w:eastAsia="ru-RU"/>
        </w:rPr>
        <w:t>полным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- полно.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Он часто падает на дно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Ущелья со скалы крутой.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Он твёрдый, маленький, большой.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По форме разным он бывает.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Его с дороги убирают.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(камень)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4. Что-то можно в нём зарыть,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По нему люблю ходить,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И на нём поспать часок.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Угадали что</w:t>
      </w:r>
      <w:proofErr w:type="gramStart"/>
      <w:r w:rsidRPr="006E6B5E">
        <w:rPr>
          <w:rFonts w:eastAsia="Times New Roman"/>
          <w:color w:val="111111"/>
          <w:lang w:eastAsia="ru-RU"/>
        </w:rPr>
        <w:t>? -.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End"/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песок)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Ребята у вас на столах пробирки с этими веществами, давайте их рассмотрим. Какие они?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 xml:space="preserve">: - Все эти вещества находились в мешочках давайте </w:t>
      </w:r>
      <w:proofErr w:type="gramStart"/>
      <w:r w:rsidRPr="006E6B5E">
        <w:rPr>
          <w:rFonts w:eastAsia="Times New Roman"/>
          <w:color w:val="111111"/>
          <w:lang w:eastAsia="ru-RU"/>
        </w:rPr>
        <w:t>проверим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как они взаимодействуют с водой.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Что нам нужно для того, чтобы начать нашу работу с водой?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Дети</w:t>
      </w:r>
      <w:r w:rsidRPr="006E6B5E">
        <w:rPr>
          <w:rFonts w:eastAsia="Times New Roman"/>
          <w:color w:val="111111"/>
          <w:lang w:eastAsia="ru-RU"/>
        </w:rPr>
        <w:t>: - Фартуки.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(</w:t>
      </w:r>
      <w:proofErr w:type="gramStart"/>
      <w:r w:rsidRPr="006E6B5E">
        <w:rPr>
          <w:rFonts w:eastAsia="Times New Roman"/>
          <w:color w:val="111111"/>
          <w:lang w:eastAsia="ru-RU"/>
        </w:rPr>
        <w:t>д</w:t>
      </w:r>
      <w:proofErr w:type="gramEnd"/>
      <w:r w:rsidRPr="006E6B5E">
        <w:rPr>
          <w:rFonts w:eastAsia="Times New Roman"/>
          <w:color w:val="111111"/>
          <w:lang w:eastAsia="ru-RU"/>
        </w:rPr>
        <w:t>ети надевают клеёнчатые фартуки и подходят к столу, где на подносе стоят стаканы с чистой водой).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Давайте вспомним правила, перед тем как начать работу с этими </w:t>
      </w: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веществами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Дети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1. Нельзя пробовать вещества на вкус – есть возможность отравиться.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2. Нюхать надо осторожно, так как вещества могут быть очень едкими и можно обжечь дыхательные пути.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I. Исследовательская </w:t>
      </w: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работа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Ребята, как вы думаете, что изменится, если растворить эти вещества в воде?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Выслушиваю предполагаемый результат детей до смешивания веществ с водой.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Давайте проверим.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Предлагаю детям взять каждому стакан с водой.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Посмотрите и определите, какая там вода?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Дети</w:t>
      </w:r>
      <w:r w:rsidRPr="006E6B5E">
        <w:rPr>
          <w:rFonts w:eastAsia="Times New Roman"/>
          <w:color w:val="111111"/>
          <w:lang w:eastAsia="ru-RU"/>
        </w:rPr>
        <w:t>: - Вода прозрачная, бесцветная, без запаха, холодная.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lastRenderedPageBreak/>
        <w:t>Воспитатель</w:t>
      </w:r>
      <w:r w:rsidRPr="006E6B5E">
        <w:rPr>
          <w:rFonts w:eastAsia="Times New Roman"/>
          <w:color w:val="111111"/>
          <w:lang w:eastAsia="ru-RU"/>
        </w:rPr>
        <w:t>: - Возьмите пробирку с веществом, которое вы выбрали и растворите в стакане с водой, помешивая ложечкой.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Рассматриваем. Выслушиваю ответы детей. Правильно ли они предполагали.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Что произошло с сахаром, солью?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Соль и сахар быстро растворяются в воде, вода остаётся прозрачной, бесцветной.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Вода с песком стала грязной, мутной, если больше не мешать, то песок опустился на дно стакана, его видно, т. е. он не растворился.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 xml:space="preserve">Камни не </w:t>
      </w:r>
      <w:proofErr w:type="gramStart"/>
      <w:r w:rsidRPr="006E6B5E">
        <w:rPr>
          <w:rFonts w:eastAsia="Times New Roman"/>
          <w:color w:val="111111"/>
          <w:lang w:eastAsia="ru-RU"/>
        </w:rPr>
        <w:t>растворяются в воде вода остается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прозрачной, а камни падают на дно.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Вода – растворитель! Но не все вещества растворяются в ней.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 xml:space="preserve">: - Ребята, мы с вами </w:t>
      </w:r>
      <w:proofErr w:type="gramStart"/>
      <w:r w:rsidRPr="006E6B5E">
        <w:rPr>
          <w:rFonts w:eastAsia="Times New Roman"/>
          <w:color w:val="111111"/>
          <w:lang w:eastAsia="ru-RU"/>
        </w:rPr>
        <w:t>поработали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и предлагаю нам отдохнуть.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 xml:space="preserve">(Дети садятся за другой </w:t>
      </w:r>
      <w:proofErr w:type="gramStart"/>
      <w:r w:rsidRPr="006E6B5E">
        <w:rPr>
          <w:rFonts w:eastAsia="Times New Roman"/>
          <w:color w:val="111111"/>
          <w:lang w:eastAsia="ru-RU"/>
        </w:rPr>
        <w:t>стол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и проводится игра.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Пальчиковая игра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«Море»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 xml:space="preserve">Концы пальцев направить вперед, </w:t>
      </w:r>
      <w:proofErr w:type="gramStart"/>
      <w:r w:rsidRPr="006E6B5E">
        <w:rPr>
          <w:rFonts w:eastAsia="Times New Roman"/>
          <w:color w:val="111111"/>
          <w:lang w:eastAsia="ru-RU"/>
        </w:rPr>
        <w:t>прижать руки ладонями друг к другу, слегка приоткрыв</w:t>
      </w:r>
      <w:proofErr w:type="gramEnd"/>
      <w:r w:rsidRPr="006E6B5E">
        <w:rPr>
          <w:rFonts w:eastAsia="Times New Roman"/>
          <w:color w:val="111111"/>
          <w:lang w:eastAsia="ru-RU"/>
        </w:rPr>
        <w:t>. Проговаривая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Я плыву на лодке белой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По волнам с жемчужной пеной.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Я - отважный капитан,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Мне не страшен ураган.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Чайки белые кружатся,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Тоже ветра не боятся.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Лишь пугает птичий крик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Стайку золотистых рыб.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 xml:space="preserve">И, объездив </w:t>
      </w:r>
      <w:proofErr w:type="gramStart"/>
      <w:r w:rsidRPr="006E6B5E">
        <w:rPr>
          <w:rFonts w:eastAsia="Times New Roman"/>
          <w:color w:val="111111"/>
          <w:lang w:eastAsia="ru-RU"/>
        </w:rPr>
        <w:t>чудо-страны</w:t>
      </w:r>
      <w:proofErr w:type="gramEnd"/>
      <w:r w:rsidRPr="006E6B5E">
        <w:rPr>
          <w:rFonts w:eastAsia="Times New Roman"/>
          <w:color w:val="111111"/>
          <w:lang w:eastAsia="ru-RU"/>
        </w:rPr>
        <w:t>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Посмотрев на океаны,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Путешественник-герой,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К маме я вернусь домой.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II Экспериментальная работа.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 xml:space="preserve">Ребята у нас новая беда. На берегу острова оказались люди, и им очень хочется пить, но </w:t>
      </w:r>
      <w:proofErr w:type="gramStart"/>
      <w:r w:rsidRPr="006E6B5E">
        <w:rPr>
          <w:rFonts w:eastAsia="Times New Roman"/>
          <w:color w:val="111111"/>
          <w:lang w:eastAsia="ru-RU"/>
        </w:rPr>
        <w:t>как на зло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нигде нет питьевой воды. Что будем делать как поможем?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Подходим к 1 столу.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Ребята, а можно ли воду очистить от этих веществ, которые мы растворяли? Вернуть ей прежнее состояние прозрачности, без осадка. Как это сделать?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Предлагаю взять свои стаканы с растворами и подойти ко 2 столу.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>: - Можно её профильтровать. Для этого нужен фильтр. Из чего можно сделать фильтр? Мы сделаем его с помощью марлевой салфетки и ватного диска. Показываю (в воронку вкладываю марлевую салфетку, сложенную в несколько слоёв, ватный диск и ставлю её в пустой стакан).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Делаем фильтры с детьми.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Показываю способ фильтрования, а затем дети сами фильтруют воду с веществом, который они выбрали.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lastRenderedPageBreak/>
        <w:t>Напоминаю, чтобы дети не торопились, вливали маленькой струйкой раствор в воронку с фильтром. Говорю </w:t>
      </w:r>
      <w:r w:rsidRPr="006E6B5E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пословицу</w:t>
      </w:r>
      <w:r w:rsidRPr="006E6B5E">
        <w:rPr>
          <w:rFonts w:eastAsia="Times New Roman"/>
          <w:color w:val="111111"/>
          <w:lang w:eastAsia="ru-RU"/>
        </w:rPr>
        <w:t>: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«Поспешишь – людей насмешишь»</w:t>
      </w:r>
      <w:r w:rsidRPr="006E6B5E">
        <w:rPr>
          <w:rFonts w:eastAsia="Times New Roman"/>
          <w:color w:val="111111"/>
          <w:lang w:eastAsia="ru-RU"/>
        </w:rPr>
        <w:t>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Рассматриваем, что же произошло после фильтрования воды с разными веществами.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Песок удалось отфильтровать, потому что он не растворился в воде, на фильтре хорошо видны следы песка. Практически не отфильтровались вещества, которые хорошо растворились в </w:t>
      </w:r>
      <w:r w:rsidRPr="006E6B5E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воде</w:t>
      </w:r>
      <w:r w:rsidRPr="006E6B5E">
        <w:rPr>
          <w:rFonts w:eastAsia="Times New Roman"/>
          <w:color w:val="111111"/>
          <w:lang w:eastAsia="ru-RU"/>
        </w:rPr>
        <w:t>: сахар, соль.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Итог НОД</w:t>
      </w:r>
      <w:r w:rsidRPr="006E6B5E">
        <w:rPr>
          <w:rFonts w:eastAsia="Times New Roman"/>
          <w:color w:val="111111"/>
          <w:lang w:eastAsia="ru-RU"/>
        </w:rPr>
        <w:t>: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1. Какие вещества растворяются в воде? – сахар, соль.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2. Какие вещества не растворяются в воде – песок, камни.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3. С каким способом очистки воды мы познакомились? – фильтрование.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4. С помощью чего? – фильтра.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5. Все ли соблюдали правила безопасности?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(один пример)</w:t>
      </w:r>
      <w:r w:rsidRPr="006E6B5E">
        <w:rPr>
          <w:rFonts w:eastAsia="Times New Roman"/>
          <w:color w:val="111111"/>
          <w:lang w:eastAsia="ru-RU"/>
        </w:rPr>
        <w:t>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6. Что интересного </w:t>
      </w:r>
      <w:r w:rsidRPr="006E6B5E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(нового)</w:t>
      </w:r>
      <w:r w:rsidRPr="006E6B5E">
        <w:rPr>
          <w:rFonts w:eastAsia="Times New Roman"/>
          <w:color w:val="111111"/>
          <w:lang w:eastAsia="ru-RU"/>
        </w:rPr>
        <w:t> вы сегодня узнали?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bdr w:val="none" w:sz="0" w:space="0" w:color="auto" w:frame="1"/>
          <w:lang w:eastAsia="ru-RU"/>
        </w:rPr>
        <w:t>Воспитатель</w:t>
      </w:r>
      <w:r w:rsidRPr="006E6B5E">
        <w:rPr>
          <w:rFonts w:eastAsia="Times New Roman"/>
          <w:color w:val="111111"/>
          <w:lang w:eastAsia="ru-RU"/>
        </w:rPr>
        <w:t xml:space="preserve">: - Вы сегодня узнали что вода – растворитель, </w:t>
      </w:r>
      <w:proofErr w:type="gramStart"/>
      <w:r w:rsidRPr="006E6B5E">
        <w:rPr>
          <w:rFonts w:eastAsia="Times New Roman"/>
          <w:color w:val="111111"/>
          <w:lang w:eastAsia="ru-RU"/>
        </w:rPr>
        <w:t>проверили какие вещества растворяются</w:t>
      </w:r>
      <w:proofErr w:type="gramEnd"/>
      <w:r w:rsidRPr="006E6B5E">
        <w:rPr>
          <w:rFonts w:eastAsia="Times New Roman"/>
          <w:color w:val="111111"/>
          <w:lang w:eastAsia="ru-RU"/>
        </w:rPr>
        <w:t xml:space="preserve"> в воде и как можно очистить воду от разных веществ.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Вправо, влево повернись.</w:t>
      </w:r>
    </w:p>
    <w:p w:rsidR="006D0FD8" w:rsidRPr="006E6B5E" w:rsidRDefault="006D0FD8" w:rsidP="006E6B5E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6E6B5E">
        <w:rPr>
          <w:rFonts w:eastAsia="Times New Roman"/>
          <w:color w:val="111111"/>
          <w:lang w:eastAsia="ru-RU"/>
        </w:rPr>
        <w:t>В </w:t>
      </w:r>
      <w:r w:rsidRPr="006E6B5E">
        <w:rPr>
          <w:rFonts w:eastAsia="Times New Roman"/>
          <w:bCs/>
          <w:color w:val="111111"/>
          <w:lang w:eastAsia="ru-RU"/>
        </w:rPr>
        <w:t>группе снова очутись</w:t>
      </w:r>
      <w:r w:rsidRPr="006E6B5E">
        <w:rPr>
          <w:rFonts w:eastAsia="Times New Roman"/>
          <w:color w:val="111111"/>
          <w:lang w:eastAsia="ru-RU"/>
        </w:rPr>
        <w:t>.</w:t>
      </w:r>
    </w:p>
    <w:p w:rsidR="00202427" w:rsidRPr="006E6B5E" w:rsidRDefault="00202427" w:rsidP="006E6B5E">
      <w:pPr>
        <w:spacing w:line="240" w:lineRule="auto"/>
        <w:ind w:left="-567"/>
      </w:pPr>
    </w:p>
    <w:sectPr w:rsidR="00202427" w:rsidRPr="006E6B5E" w:rsidSect="006D0FD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D8"/>
    <w:rsid w:val="000C640A"/>
    <w:rsid w:val="001E1BAE"/>
    <w:rsid w:val="00202427"/>
    <w:rsid w:val="00387B1F"/>
    <w:rsid w:val="004E62DE"/>
    <w:rsid w:val="006D0FD8"/>
    <w:rsid w:val="006E6B5E"/>
    <w:rsid w:val="00CD7C70"/>
    <w:rsid w:val="00E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</w:style>
  <w:style w:type="paragraph" w:styleId="2">
    <w:name w:val="heading 2"/>
    <w:basedOn w:val="a"/>
    <w:link w:val="20"/>
    <w:uiPriority w:val="9"/>
    <w:qFormat/>
    <w:rsid w:val="006D0F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FD8"/>
    <w:rPr>
      <w:rFonts w:eastAsia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D0F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F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2018-10-04T23:36:00Z</dcterms:created>
  <dcterms:modified xsi:type="dcterms:W3CDTF">2018-12-17T04:53:00Z</dcterms:modified>
</cp:coreProperties>
</file>